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A63108">
        <w:rPr>
          <w:i/>
        </w:rPr>
        <w:t>16</w:t>
      </w:r>
      <w:r w:rsidR="00F37308" w:rsidRPr="00F37308">
        <w:rPr>
          <w:i/>
        </w:rPr>
        <w:t xml:space="preserve">" </w:t>
      </w:r>
      <w:r w:rsidR="00A63108">
        <w:rPr>
          <w:i/>
        </w:rPr>
        <w:t>июн</w:t>
      </w:r>
      <w:r w:rsidR="0054544C">
        <w:rPr>
          <w:i/>
        </w:rPr>
        <w:t>я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</w:t>
      </w:r>
      <w:r w:rsidR="00754635" w:rsidRPr="00A0217E">
        <w:rPr>
          <w:i/>
        </w:rPr>
        <w:t>Закуп-</w:t>
      </w:r>
      <w:r w:rsidR="00A63108">
        <w:rPr>
          <w:i/>
        </w:rPr>
        <w:t>3488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A63108">
        <w:rPr>
          <w:b/>
          <w:sz w:val="28"/>
          <w:szCs w:val="28"/>
        </w:rPr>
        <w:t>16.06</w:t>
      </w:r>
      <w:r w:rsidR="0054544C">
        <w:rPr>
          <w:b/>
          <w:sz w:val="28"/>
          <w:szCs w:val="28"/>
        </w:rPr>
        <w:t>.</w:t>
      </w:r>
      <w:r w:rsidR="000D6C4A">
        <w:rPr>
          <w:b/>
          <w:sz w:val="28"/>
          <w:szCs w:val="28"/>
        </w:rPr>
        <w:t>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DD0BD4">
        <w:rPr>
          <w:b/>
          <w:sz w:val="28"/>
          <w:szCs w:val="28"/>
        </w:rPr>
        <w:t>цен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</w:t>
      </w:r>
      <w:r w:rsidR="00BA05BB" w:rsidRPr="00825133">
        <w:rPr>
          <w:sz w:val="28"/>
          <w:szCs w:val="28"/>
        </w:rPr>
        <w:t>в</w:t>
      </w:r>
      <w:r w:rsidR="00447189" w:rsidRPr="00825133">
        <w:rPr>
          <w:sz w:val="28"/>
          <w:szCs w:val="28"/>
        </w:rPr>
        <w:t xml:space="preserve"> </w:t>
      </w:r>
      <w:r w:rsidR="00471087" w:rsidRPr="00825133">
        <w:rPr>
          <w:sz w:val="28"/>
          <w:szCs w:val="24"/>
        </w:rPr>
        <w:t xml:space="preserve">п. </w:t>
      </w:r>
      <w:r w:rsidR="00150168">
        <w:rPr>
          <w:sz w:val="28"/>
          <w:szCs w:val="24"/>
        </w:rPr>
        <w:t>4.4.5.2, 4.4.6.2, 4.4.8.1, 4.4.8.2</w:t>
      </w:r>
      <w:r w:rsidR="00471087" w:rsidRPr="00825133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DD0BD4" w:rsidRPr="00447189">
        <w:rPr>
          <w:sz w:val="28"/>
          <w:szCs w:val="24"/>
        </w:rPr>
        <w:t>цен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150168" w:rsidRPr="00150168">
        <w:rPr>
          <w:bCs/>
          <w:sz w:val="28"/>
          <w:szCs w:val="28"/>
        </w:rPr>
        <w:t>оказание комплекса услуг, связанного с перевозкой нефтеналивных грузов в навигацию 2026 года</w:t>
      </w:r>
      <w:r w:rsidR="00D249AB" w:rsidRPr="00150168">
        <w:rPr>
          <w:bCs/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</w:t>
      </w:r>
      <w:bookmarkStart w:id="0" w:name="_GoBack"/>
      <w:bookmarkEnd w:id="0"/>
      <w:r w:rsidR="00D249AB" w:rsidRPr="006F3192">
        <w:rPr>
          <w:sz w:val="28"/>
          <w:szCs w:val="28"/>
        </w:rPr>
        <w:t>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150168">
        <w:rPr>
          <w:sz w:val="28"/>
          <w:szCs w:val="28"/>
        </w:rPr>
        <w:t>16.06.</w:t>
      </w:r>
      <w:r w:rsidR="000D6C4A" w:rsidRPr="000D6C4A">
        <w:rPr>
          <w:sz w:val="28"/>
          <w:szCs w:val="28"/>
        </w:rPr>
        <w:t>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150168">
        <w:rPr>
          <w:sz w:val="28"/>
          <w:szCs w:val="28"/>
        </w:rPr>
        <w:t>16.06</w:t>
      </w:r>
      <w:r w:rsidR="000D6C4A" w:rsidRPr="000D6C4A">
        <w:rPr>
          <w:sz w:val="28"/>
          <w:szCs w:val="28"/>
        </w:rPr>
        <w:t>.2026г.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150168">
        <w:rPr>
          <w:sz w:val="28"/>
          <w:szCs w:val="28"/>
        </w:rPr>
        <w:t>16.06</w:t>
      </w:r>
      <w:r w:rsidR="000D6C4A" w:rsidRPr="000D6C4A">
        <w:rPr>
          <w:sz w:val="28"/>
          <w:szCs w:val="28"/>
        </w:rPr>
        <w:t>.2026г.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0168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080B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17B3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44C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13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17E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3108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3BC6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2026-04-03T02:12:00Z</cp:lastPrinted>
  <dcterms:created xsi:type="dcterms:W3CDTF">2026-06-16T03:18:00Z</dcterms:created>
  <dcterms:modified xsi:type="dcterms:W3CDTF">2026-06-16T03:18:00Z</dcterms:modified>
</cp:coreProperties>
</file>